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EEA" w:rsidRPr="00155E02" w:rsidRDefault="00A10EEA" w:rsidP="00B6476C">
      <w:pPr>
        <w:jc w:val="center"/>
        <w:rPr>
          <w:b/>
          <w:color w:val="FF0000"/>
          <w:sz w:val="36"/>
          <w:szCs w:val="36"/>
          <w14:shadow w14:blurRad="69850" w14:dist="43180" w14:dir="5400000" w14:sx="0" w14:sy="0" w14:kx="0" w14:ky="0" w14:algn="none">
            <w14:srgbClr w14:val="000000">
              <w14:alpha w14:val="35000"/>
            </w14:srgbClr>
          </w14:shadow>
          <w14:textOutline w14:w="952" w14:cap="flat" w14:cmpd="sng" w14:algn="ctr">
            <w14:solidFill>
              <w14:srgbClr w14:val="000000"/>
            </w14:solidFill>
            <w14:prstDash w14:val="solid"/>
            <w14:round/>
          </w14:textOutline>
        </w:rPr>
      </w:pPr>
      <w:r w:rsidRPr="00155E02">
        <w:rPr>
          <w:b/>
          <w:color w:val="FF0000"/>
          <w:sz w:val="36"/>
          <w:szCs w:val="36"/>
          <w14:shadow w14:blurRad="69850" w14:dist="43180" w14:dir="5400000" w14:sx="0" w14:sy="0" w14:kx="0" w14:ky="0" w14:algn="none">
            <w14:srgbClr w14:val="000000">
              <w14:alpha w14:val="35000"/>
            </w14:srgbClr>
          </w14:shadow>
          <w14:textOutline w14:w="952" w14:cap="flat" w14:cmpd="sng" w14:algn="ctr">
            <w14:solidFill>
              <w14:srgbClr w14:val="000000"/>
            </w14:solidFill>
            <w14:prstDash w14:val="solid"/>
            <w14:round/>
          </w14:textOutline>
        </w:rPr>
        <w:t>VIC 2301: Advance Multimedia Presentation</w:t>
      </w:r>
      <w:r w:rsidRPr="00155E02">
        <w:rPr>
          <w:b/>
          <w:color w:val="FF0000"/>
          <w:sz w:val="36"/>
          <w:szCs w:val="36"/>
          <w14:shadow w14:blurRad="69850" w14:dist="43180" w14:dir="5400000" w14:sx="0" w14:sy="0" w14:kx="0" w14:ky="0" w14:algn="none">
            <w14:srgbClr w14:val="000000">
              <w14:alpha w14:val="35000"/>
            </w14:srgbClr>
          </w14:shadow>
          <w14:textOutline w14:w="952" w14:cap="flat" w14:cmpd="sng" w14:algn="ctr">
            <w14:solidFill>
              <w14:srgbClr w14:val="000000"/>
            </w14:solidFill>
            <w14:prstDash w14:val="solid"/>
            <w14:round/>
          </w14:textOutline>
        </w:rPr>
        <w:br/>
        <w:t>SEMESTER EXAM – SPRING 2012</w:t>
      </w:r>
    </w:p>
    <w:p w:rsidR="00B6476C" w:rsidRPr="006D0C3C" w:rsidRDefault="00B6476C">
      <w:pPr>
        <w:rPr>
          <w:sz w:val="24"/>
          <w:szCs w:val="24"/>
        </w:rPr>
      </w:pPr>
      <w:r w:rsidRPr="006D0C3C">
        <w:rPr>
          <w:b/>
          <w:sz w:val="24"/>
          <w:szCs w:val="24"/>
        </w:rPr>
        <w:t>OPTION #1 – Electronic Portfolio (Digital Design Students</w:t>
      </w:r>
      <w:r w:rsidR="00AA6C38" w:rsidRPr="006D0C3C">
        <w:rPr>
          <w:b/>
          <w:sz w:val="24"/>
          <w:szCs w:val="24"/>
        </w:rPr>
        <w:t xml:space="preserve">) </w:t>
      </w:r>
      <w:r w:rsidRPr="006D0C3C">
        <w:rPr>
          <w:sz w:val="24"/>
          <w:szCs w:val="24"/>
        </w:rPr>
        <w:br/>
        <w:t>The objective of this assignment is to create an electronic portfolio of five original pieces of Photoshop work that you have created.  The work created in the portfolio must be your personal self-created work.  Your grade will be based on the following criteria:</w:t>
      </w:r>
    </w:p>
    <w:p w:rsidR="00A62AC7" w:rsidRPr="006D0C3C" w:rsidRDefault="00A62AC7" w:rsidP="00A62AC7">
      <w:pPr>
        <w:pStyle w:val="ListParagraph"/>
        <w:numPr>
          <w:ilvl w:val="0"/>
          <w:numId w:val="2"/>
        </w:numPr>
        <w:rPr>
          <w:sz w:val="24"/>
          <w:szCs w:val="24"/>
        </w:rPr>
      </w:pPr>
      <w:r w:rsidRPr="006D0C3C">
        <w:rPr>
          <w:sz w:val="24"/>
          <w:szCs w:val="24"/>
        </w:rPr>
        <w:t>Find 5 pieces of work that you are most proud of.  Include work that you have done in class, for a client and or a tutorial.</w:t>
      </w:r>
    </w:p>
    <w:p w:rsidR="00A62AC7" w:rsidRPr="006D0C3C" w:rsidRDefault="00A62AC7" w:rsidP="00A62AC7">
      <w:pPr>
        <w:pStyle w:val="ListParagraph"/>
        <w:numPr>
          <w:ilvl w:val="0"/>
          <w:numId w:val="2"/>
        </w:numPr>
        <w:rPr>
          <w:sz w:val="24"/>
          <w:szCs w:val="24"/>
        </w:rPr>
      </w:pPr>
      <w:r w:rsidRPr="006D0C3C">
        <w:rPr>
          <w:sz w:val="24"/>
          <w:szCs w:val="24"/>
        </w:rPr>
        <w:t>Include a reflection section that will include what you learned from the assignment and what tools within Photoshop you used to create each assignment.</w:t>
      </w:r>
    </w:p>
    <w:p w:rsidR="00A62AC7" w:rsidRPr="006D0C3C" w:rsidRDefault="00A62AC7" w:rsidP="00A62AC7">
      <w:pPr>
        <w:pStyle w:val="ListParagraph"/>
        <w:numPr>
          <w:ilvl w:val="0"/>
          <w:numId w:val="2"/>
        </w:numPr>
        <w:rPr>
          <w:sz w:val="24"/>
          <w:szCs w:val="24"/>
        </w:rPr>
      </w:pPr>
      <w:r w:rsidRPr="006D0C3C">
        <w:rPr>
          <w:sz w:val="24"/>
          <w:szCs w:val="24"/>
        </w:rPr>
        <w:t xml:space="preserve"> Include a resume as the first page of your portfolio</w:t>
      </w:r>
    </w:p>
    <w:p w:rsidR="00A62AC7" w:rsidRPr="006D0C3C" w:rsidRDefault="00155E02">
      <w:pPr>
        <w:rPr>
          <w:rStyle w:val="HTMLCite"/>
          <w:i w:val="0"/>
          <w:iCs w:val="0"/>
          <w:sz w:val="24"/>
          <w:szCs w:val="24"/>
        </w:rPr>
      </w:pPr>
      <w:r w:rsidRPr="006D0C3C">
        <w:rPr>
          <w:b/>
          <w:sz w:val="24"/>
          <w:szCs w:val="24"/>
        </w:rPr>
        <w:t>Suggested Reference</w:t>
      </w:r>
      <w:r w:rsidR="00A62AC7" w:rsidRPr="006D0C3C">
        <w:rPr>
          <w:b/>
          <w:sz w:val="24"/>
          <w:szCs w:val="24"/>
        </w:rPr>
        <w:t>s</w:t>
      </w:r>
      <w:proofErr w:type="gramStart"/>
      <w:r w:rsidR="006D0C3C" w:rsidRPr="006D0C3C">
        <w:rPr>
          <w:b/>
          <w:sz w:val="24"/>
          <w:szCs w:val="24"/>
        </w:rPr>
        <w:t>:</w:t>
      </w:r>
      <w:proofErr w:type="gramEnd"/>
      <w:r w:rsidR="006D0C3C" w:rsidRPr="006D0C3C">
        <w:rPr>
          <w:sz w:val="24"/>
          <w:szCs w:val="24"/>
        </w:rPr>
        <w:br/>
      </w:r>
      <w:r w:rsidR="00A62AC7" w:rsidRPr="006D0C3C">
        <w:rPr>
          <w:rStyle w:val="HTMLCite"/>
          <w:i w:val="0"/>
          <w:iCs w:val="0"/>
          <w:sz w:val="24"/>
          <w:szCs w:val="24"/>
        </w:rPr>
        <w:t>www.adobe.com/</w:t>
      </w:r>
      <w:r w:rsidR="00A62AC7" w:rsidRPr="006D0C3C">
        <w:rPr>
          <w:rStyle w:val="HTMLCite"/>
          <w:bCs/>
          <w:i w:val="0"/>
          <w:iCs w:val="0"/>
          <w:sz w:val="24"/>
          <w:szCs w:val="24"/>
        </w:rPr>
        <w:t>E-Portfolios</w:t>
      </w:r>
      <w:r w:rsidR="00A62AC7" w:rsidRPr="006D0C3C">
        <w:rPr>
          <w:rStyle w:val="HTMLCite"/>
          <w:i w:val="0"/>
          <w:sz w:val="24"/>
          <w:szCs w:val="24"/>
        </w:rPr>
        <w:br/>
      </w:r>
      <w:r w:rsidR="00A62AC7" w:rsidRPr="006D0C3C">
        <w:rPr>
          <w:rStyle w:val="HTMLCite"/>
          <w:bCs/>
          <w:i w:val="0"/>
          <w:iCs w:val="0"/>
          <w:sz w:val="24"/>
          <w:szCs w:val="24"/>
        </w:rPr>
        <w:t>http://electronicportfolios.org/portfolios/howto/index.html</w:t>
      </w:r>
      <w:r w:rsidR="00A62AC7" w:rsidRPr="006D0C3C">
        <w:rPr>
          <w:rStyle w:val="HTMLCite"/>
          <w:i w:val="0"/>
          <w:sz w:val="24"/>
          <w:szCs w:val="24"/>
        </w:rPr>
        <w:br/>
      </w:r>
      <w:r w:rsidR="00A62AC7" w:rsidRPr="006D0C3C">
        <w:rPr>
          <w:rStyle w:val="HTMLCite"/>
          <w:bCs/>
          <w:i w:val="0"/>
          <w:iCs w:val="0"/>
          <w:sz w:val="24"/>
          <w:szCs w:val="24"/>
        </w:rPr>
        <w:t>http://www.foliospaces.com/</w:t>
      </w:r>
      <w:r w:rsidR="00A62AC7" w:rsidRPr="006D0C3C">
        <w:rPr>
          <w:rStyle w:val="HTMLCite"/>
          <w:i w:val="0"/>
          <w:sz w:val="24"/>
          <w:szCs w:val="24"/>
        </w:rPr>
        <w:br/>
      </w:r>
      <w:r w:rsidR="00A62AC7" w:rsidRPr="006D0C3C">
        <w:rPr>
          <w:rStyle w:val="HTMLCite"/>
          <w:bCs/>
          <w:i w:val="0"/>
          <w:sz w:val="24"/>
          <w:szCs w:val="24"/>
        </w:rPr>
        <w:t>Adobe Acrobat</w:t>
      </w:r>
      <w:r w:rsidR="00AA6C38" w:rsidRPr="006D0C3C">
        <w:rPr>
          <w:rStyle w:val="HTMLCite"/>
          <w:i w:val="0"/>
          <w:sz w:val="24"/>
          <w:szCs w:val="24"/>
        </w:rPr>
        <w:t xml:space="preserve"> -- </w:t>
      </w:r>
      <w:r w:rsidR="00A62AC7" w:rsidRPr="006D0C3C">
        <w:rPr>
          <w:rStyle w:val="HTMLCite"/>
          <w:bCs/>
          <w:i w:val="0"/>
          <w:sz w:val="24"/>
          <w:szCs w:val="24"/>
        </w:rPr>
        <w:t>Adobe Flash</w:t>
      </w:r>
    </w:p>
    <w:tbl>
      <w:tblPr>
        <w:tblStyle w:val="TableGrid"/>
        <w:tblW w:w="0" w:type="auto"/>
        <w:tblLook w:val="04A0" w:firstRow="1" w:lastRow="0" w:firstColumn="1" w:lastColumn="0" w:noHBand="0" w:noVBand="1"/>
      </w:tblPr>
      <w:tblGrid>
        <w:gridCol w:w="5958"/>
        <w:gridCol w:w="1980"/>
        <w:gridCol w:w="1638"/>
      </w:tblGrid>
      <w:tr w:rsidR="0041556B" w:rsidRPr="006D0C3C" w:rsidTr="008C037F">
        <w:tc>
          <w:tcPr>
            <w:tcW w:w="9576" w:type="dxa"/>
            <w:gridSpan w:val="3"/>
          </w:tcPr>
          <w:p w:rsidR="0041556B" w:rsidRPr="006D0C3C" w:rsidRDefault="00AA6C38" w:rsidP="008C037F">
            <w:pPr>
              <w:jc w:val="center"/>
              <w:rPr>
                <w:b/>
                <w:sz w:val="24"/>
                <w:szCs w:val="24"/>
              </w:rPr>
            </w:pPr>
            <w:r>
              <w:rPr>
                <w:b/>
              </w:rPr>
              <w:br/>
            </w:r>
            <w:r w:rsidR="0041556B" w:rsidRPr="006D0C3C">
              <w:rPr>
                <w:b/>
                <w:sz w:val="24"/>
                <w:szCs w:val="24"/>
              </w:rPr>
              <w:t>GRADING RUBRIC</w:t>
            </w:r>
          </w:p>
        </w:tc>
      </w:tr>
      <w:tr w:rsidR="0041556B" w:rsidRPr="006D0C3C" w:rsidTr="008C037F">
        <w:tc>
          <w:tcPr>
            <w:tcW w:w="5958" w:type="dxa"/>
          </w:tcPr>
          <w:p w:rsidR="0041556B" w:rsidRPr="006D0C3C" w:rsidRDefault="0041556B" w:rsidP="008C037F">
            <w:pPr>
              <w:rPr>
                <w:sz w:val="24"/>
                <w:szCs w:val="24"/>
              </w:rPr>
            </w:pPr>
            <w:r w:rsidRPr="006D0C3C">
              <w:rPr>
                <w:sz w:val="24"/>
                <w:szCs w:val="24"/>
              </w:rPr>
              <w:t>Topic</w:t>
            </w:r>
          </w:p>
        </w:tc>
        <w:tc>
          <w:tcPr>
            <w:tcW w:w="1980" w:type="dxa"/>
          </w:tcPr>
          <w:p w:rsidR="0041556B" w:rsidRPr="006D0C3C" w:rsidRDefault="0041556B" w:rsidP="008C037F">
            <w:pPr>
              <w:rPr>
                <w:sz w:val="24"/>
                <w:szCs w:val="24"/>
              </w:rPr>
            </w:pPr>
            <w:r w:rsidRPr="006D0C3C">
              <w:rPr>
                <w:sz w:val="24"/>
                <w:szCs w:val="24"/>
              </w:rPr>
              <w:t>Points Possible</w:t>
            </w:r>
          </w:p>
        </w:tc>
        <w:tc>
          <w:tcPr>
            <w:tcW w:w="1638" w:type="dxa"/>
          </w:tcPr>
          <w:p w:rsidR="0041556B" w:rsidRPr="006D0C3C" w:rsidRDefault="0041556B" w:rsidP="008C037F">
            <w:pPr>
              <w:rPr>
                <w:sz w:val="24"/>
                <w:szCs w:val="24"/>
              </w:rPr>
            </w:pPr>
            <w:r w:rsidRPr="006D0C3C">
              <w:rPr>
                <w:sz w:val="24"/>
                <w:szCs w:val="24"/>
              </w:rPr>
              <w:t>Points Earned</w:t>
            </w:r>
          </w:p>
        </w:tc>
      </w:tr>
      <w:tr w:rsidR="0041556B" w:rsidRPr="006D0C3C" w:rsidTr="008C037F">
        <w:tc>
          <w:tcPr>
            <w:tcW w:w="5958" w:type="dxa"/>
          </w:tcPr>
          <w:p w:rsidR="0041556B" w:rsidRPr="006D0C3C" w:rsidRDefault="0041556B" w:rsidP="008C037F">
            <w:pPr>
              <w:pStyle w:val="ListParagraph"/>
              <w:numPr>
                <w:ilvl w:val="0"/>
                <w:numId w:val="1"/>
              </w:numPr>
              <w:rPr>
                <w:sz w:val="24"/>
                <w:szCs w:val="24"/>
              </w:rPr>
            </w:pPr>
            <w:r w:rsidRPr="006D0C3C">
              <w:rPr>
                <w:sz w:val="24"/>
                <w:szCs w:val="24"/>
              </w:rPr>
              <w:t>Creativity (Original Work – 5 Docs)</w:t>
            </w:r>
          </w:p>
        </w:tc>
        <w:tc>
          <w:tcPr>
            <w:tcW w:w="1980" w:type="dxa"/>
          </w:tcPr>
          <w:p w:rsidR="0041556B" w:rsidRPr="006D0C3C" w:rsidRDefault="0041556B" w:rsidP="008C037F">
            <w:pPr>
              <w:rPr>
                <w:sz w:val="24"/>
                <w:szCs w:val="24"/>
              </w:rPr>
            </w:pPr>
            <w:r w:rsidRPr="006D0C3C">
              <w:rPr>
                <w:sz w:val="24"/>
                <w:szCs w:val="24"/>
              </w:rPr>
              <w:t>100</w:t>
            </w:r>
          </w:p>
        </w:tc>
        <w:tc>
          <w:tcPr>
            <w:tcW w:w="1638" w:type="dxa"/>
          </w:tcPr>
          <w:p w:rsidR="0041556B" w:rsidRPr="006D0C3C" w:rsidRDefault="0041556B" w:rsidP="008C037F">
            <w:pPr>
              <w:rPr>
                <w:sz w:val="24"/>
                <w:szCs w:val="24"/>
              </w:rPr>
            </w:pPr>
          </w:p>
        </w:tc>
      </w:tr>
      <w:tr w:rsidR="0041556B" w:rsidRPr="006D0C3C" w:rsidTr="008C037F">
        <w:tc>
          <w:tcPr>
            <w:tcW w:w="5958" w:type="dxa"/>
          </w:tcPr>
          <w:p w:rsidR="0041556B" w:rsidRPr="006D0C3C" w:rsidRDefault="0041556B" w:rsidP="008C037F">
            <w:pPr>
              <w:pStyle w:val="ListParagraph"/>
              <w:numPr>
                <w:ilvl w:val="0"/>
                <w:numId w:val="1"/>
              </w:numPr>
              <w:rPr>
                <w:sz w:val="24"/>
                <w:szCs w:val="24"/>
              </w:rPr>
            </w:pPr>
            <w:r w:rsidRPr="006D0C3C">
              <w:rPr>
                <w:sz w:val="24"/>
                <w:szCs w:val="24"/>
              </w:rPr>
              <w:t>Technology Used</w:t>
            </w:r>
          </w:p>
        </w:tc>
        <w:tc>
          <w:tcPr>
            <w:tcW w:w="1980" w:type="dxa"/>
          </w:tcPr>
          <w:p w:rsidR="0041556B" w:rsidRPr="006D0C3C" w:rsidRDefault="0041556B" w:rsidP="008C037F">
            <w:pPr>
              <w:rPr>
                <w:sz w:val="24"/>
                <w:szCs w:val="24"/>
              </w:rPr>
            </w:pPr>
            <w:r w:rsidRPr="006D0C3C">
              <w:rPr>
                <w:sz w:val="24"/>
                <w:szCs w:val="24"/>
              </w:rPr>
              <w:t>25</w:t>
            </w:r>
          </w:p>
        </w:tc>
        <w:tc>
          <w:tcPr>
            <w:tcW w:w="1638" w:type="dxa"/>
          </w:tcPr>
          <w:p w:rsidR="0041556B" w:rsidRPr="006D0C3C" w:rsidRDefault="0041556B" w:rsidP="008C037F">
            <w:pPr>
              <w:rPr>
                <w:sz w:val="24"/>
                <w:szCs w:val="24"/>
              </w:rPr>
            </w:pPr>
          </w:p>
        </w:tc>
      </w:tr>
      <w:tr w:rsidR="0041556B" w:rsidRPr="006D0C3C" w:rsidTr="008C037F">
        <w:tc>
          <w:tcPr>
            <w:tcW w:w="5958" w:type="dxa"/>
          </w:tcPr>
          <w:p w:rsidR="0041556B" w:rsidRPr="006D0C3C" w:rsidRDefault="0041556B" w:rsidP="008C037F">
            <w:pPr>
              <w:pStyle w:val="ListParagraph"/>
              <w:numPr>
                <w:ilvl w:val="0"/>
                <w:numId w:val="1"/>
              </w:numPr>
              <w:rPr>
                <w:sz w:val="24"/>
                <w:szCs w:val="24"/>
              </w:rPr>
            </w:pPr>
            <w:r w:rsidRPr="006D0C3C">
              <w:rPr>
                <w:sz w:val="24"/>
                <w:szCs w:val="24"/>
              </w:rPr>
              <w:t>Reflections (5)</w:t>
            </w:r>
          </w:p>
        </w:tc>
        <w:tc>
          <w:tcPr>
            <w:tcW w:w="1980" w:type="dxa"/>
          </w:tcPr>
          <w:p w:rsidR="0041556B" w:rsidRPr="006D0C3C" w:rsidRDefault="0041556B" w:rsidP="008C037F">
            <w:pPr>
              <w:rPr>
                <w:sz w:val="24"/>
                <w:szCs w:val="24"/>
              </w:rPr>
            </w:pPr>
            <w:r w:rsidRPr="006D0C3C">
              <w:rPr>
                <w:sz w:val="24"/>
                <w:szCs w:val="24"/>
              </w:rPr>
              <w:t>25</w:t>
            </w:r>
          </w:p>
        </w:tc>
        <w:tc>
          <w:tcPr>
            <w:tcW w:w="1638" w:type="dxa"/>
          </w:tcPr>
          <w:p w:rsidR="0041556B" w:rsidRPr="006D0C3C" w:rsidRDefault="0041556B" w:rsidP="008C037F">
            <w:pPr>
              <w:rPr>
                <w:sz w:val="24"/>
                <w:szCs w:val="24"/>
              </w:rPr>
            </w:pPr>
          </w:p>
        </w:tc>
      </w:tr>
      <w:tr w:rsidR="0041556B" w:rsidRPr="006D0C3C" w:rsidTr="008C037F">
        <w:tc>
          <w:tcPr>
            <w:tcW w:w="5958" w:type="dxa"/>
          </w:tcPr>
          <w:p w:rsidR="0041556B" w:rsidRPr="006D0C3C" w:rsidRDefault="0041556B" w:rsidP="008C037F">
            <w:pPr>
              <w:pStyle w:val="ListParagraph"/>
              <w:numPr>
                <w:ilvl w:val="0"/>
                <w:numId w:val="1"/>
              </w:numPr>
              <w:rPr>
                <w:sz w:val="24"/>
                <w:szCs w:val="24"/>
              </w:rPr>
            </w:pPr>
            <w:r w:rsidRPr="006D0C3C">
              <w:rPr>
                <w:sz w:val="24"/>
                <w:szCs w:val="24"/>
              </w:rPr>
              <w:t>Resume</w:t>
            </w:r>
          </w:p>
        </w:tc>
        <w:tc>
          <w:tcPr>
            <w:tcW w:w="1980" w:type="dxa"/>
          </w:tcPr>
          <w:p w:rsidR="0041556B" w:rsidRPr="006D0C3C" w:rsidRDefault="0041556B" w:rsidP="008C037F">
            <w:pPr>
              <w:rPr>
                <w:sz w:val="24"/>
                <w:szCs w:val="24"/>
              </w:rPr>
            </w:pPr>
            <w:r w:rsidRPr="006D0C3C">
              <w:rPr>
                <w:sz w:val="24"/>
                <w:szCs w:val="24"/>
              </w:rPr>
              <w:t>20</w:t>
            </w:r>
          </w:p>
        </w:tc>
        <w:tc>
          <w:tcPr>
            <w:tcW w:w="1638" w:type="dxa"/>
          </w:tcPr>
          <w:p w:rsidR="0041556B" w:rsidRPr="006D0C3C" w:rsidRDefault="0041556B" w:rsidP="008C037F">
            <w:pPr>
              <w:rPr>
                <w:sz w:val="24"/>
                <w:szCs w:val="24"/>
              </w:rPr>
            </w:pPr>
          </w:p>
        </w:tc>
      </w:tr>
      <w:tr w:rsidR="0041556B" w:rsidRPr="006D0C3C" w:rsidTr="008C037F">
        <w:tc>
          <w:tcPr>
            <w:tcW w:w="5958" w:type="dxa"/>
          </w:tcPr>
          <w:p w:rsidR="0041556B" w:rsidRPr="006D0C3C" w:rsidRDefault="0041556B" w:rsidP="008C037F">
            <w:pPr>
              <w:pStyle w:val="ListParagraph"/>
              <w:numPr>
                <w:ilvl w:val="0"/>
                <w:numId w:val="1"/>
              </w:numPr>
              <w:rPr>
                <w:sz w:val="24"/>
                <w:szCs w:val="24"/>
              </w:rPr>
            </w:pPr>
            <w:r w:rsidRPr="006D0C3C">
              <w:rPr>
                <w:sz w:val="24"/>
                <w:szCs w:val="24"/>
              </w:rPr>
              <w:t>Overall Quality of Portfolio Presentation</w:t>
            </w:r>
          </w:p>
        </w:tc>
        <w:tc>
          <w:tcPr>
            <w:tcW w:w="1980" w:type="dxa"/>
          </w:tcPr>
          <w:p w:rsidR="0041556B" w:rsidRPr="006D0C3C" w:rsidRDefault="0041556B" w:rsidP="008C037F">
            <w:pPr>
              <w:rPr>
                <w:sz w:val="24"/>
                <w:szCs w:val="24"/>
              </w:rPr>
            </w:pPr>
            <w:r w:rsidRPr="006D0C3C">
              <w:rPr>
                <w:sz w:val="24"/>
                <w:szCs w:val="24"/>
              </w:rPr>
              <w:t>30</w:t>
            </w:r>
          </w:p>
        </w:tc>
        <w:tc>
          <w:tcPr>
            <w:tcW w:w="1638" w:type="dxa"/>
          </w:tcPr>
          <w:p w:rsidR="0041556B" w:rsidRPr="006D0C3C" w:rsidRDefault="0041556B" w:rsidP="008C037F">
            <w:pPr>
              <w:rPr>
                <w:sz w:val="24"/>
                <w:szCs w:val="24"/>
              </w:rPr>
            </w:pPr>
          </w:p>
        </w:tc>
      </w:tr>
      <w:tr w:rsidR="0041556B" w:rsidRPr="006D0C3C" w:rsidTr="008C037F">
        <w:tc>
          <w:tcPr>
            <w:tcW w:w="5958" w:type="dxa"/>
          </w:tcPr>
          <w:p w:rsidR="0041556B" w:rsidRPr="0041556B" w:rsidRDefault="0041556B" w:rsidP="008C037F">
            <w:pPr>
              <w:pStyle w:val="ListParagraph"/>
              <w:rPr>
                <w:b/>
                <w:sz w:val="24"/>
                <w:szCs w:val="24"/>
              </w:rPr>
            </w:pPr>
            <w:r w:rsidRPr="0041556B">
              <w:rPr>
                <w:b/>
                <w:sz w:val="24"/>
                <w:szCs w:val="24"/>
              </w:rPr>
              <w:t xml:space="preserve">TOTAL </w:t>
            </w:r>
          </w:p>
        </w:tc>
        <w:tc>
          <w:tcPr>
            <w:tcW w:w="1980" w:type="dxa"/>
          </w:tcPr>
          <w:p w:rsidR="0041556B" w:rsidRPr="0041556B" w:rsidRDefault="0041556B" w:rsidP="008C037F">
            <w:pPr>
              <w:rPr>
                <w:b/>
                <w:sz w:val="24"/>
                <w:szCs w:val="24"/>
              </w:rPr>
            </w:pPr>
            <w:r w:rsidRPr="0041556B">
              <w:rPr>
                <w:b/>
                <w:sz w:val="24"/>
                <w:szCs w:val="24"/>
              </w:rPr>
              <w:t>200</w:t>
            </w:r>
          </w:p>
        </w:tc>
        <w:tc>
          <w:tcPr>
            <w:tcW w:w="1638" w:type="dxa"/>
          </w:tcPr>
          <w:p w:rsidR="0041556B" w:rsidRPr="0041556B" w:rsidRDefault="0041556B" w:rsidP="008C037F">
            <w:pPr>
              <w:rPr>
                <w:b/>
                <w:sz w:val="24"/>
                <w:szCs w:val="24"/>
              </w:rPr>
            </w:pPr>
          </w:p>
        </w:tc>
      </w:tr>
    </w:tbl>
    <w:p w:rsidR="006D0C3C" w:rsidRDefault="006D0C3C">
      <w:pPr>
        <w:rPr>
          <w:b/>
        </w:rPr>
      </w:pPr>
    </w:p>
    <w:p w:rsidR="006D0C3C" w:rsidRDefault="006D0C3C">
      <w:pPr>
        <w:rPr>
          <w:b/>
        </w:rPr>
      </w:pPr>
    </w:p>
    <w:p w:rsidR="006D0C3C" w:rsidRDefault="006D0C3C">
      <w:pPr>
        <w:rPr>
          <w:b/>
        </w:rPr>
      </w:pPr>
    </w:p>
    <w:p w:rsidR="006D0C3C" w:rsidRDefault="006D0C3C">
      <w:pPr>
        <w:rPr>
          <w:b/>
        </w:rPr>
      </w:pPr>
    </w:p>
    <w:p w:rsidR="006D0C3C" w:rsidRDefault="006D0C3C">
      <w:pPr>
        <w:rPr>
          <w:b/>
        </w:rPr>
      </w:pPr>
    </w:p>
    <w:p w:rsidR="006D0C3C" w:rsidRDefault="006D0C3C">
      <w:pPr>
        <w:rPr>
          <w:b/>
        </w:rPr>
      </w:pPr>
    </w:p>
    <w:p w:rsidR="0041556B" w:rsidRPr="0090474D" w:rsidRDefault="00B509D2">
      <w:pPr>
        <w:rPr>
          <w:sz w:val="24"/>
          <w:szCs w:val="24"/>
        </w:rPr>
      </w:pPr>
      <w:r>
        <w:rPr>
          <w:b/>
          <w:color w:val="FF0000"/>
          <w:sz w:val="36"/>
          <w:szCs w:val="36"/>
          <w14:shadow w14:blurRad="69850" w14:dist="43180" w14:dir="5400000" w14:sx="0" w14:sy="0" w14:kx="0" w14:ky="0" w14:algn="none">
            <w14:srgbClr w14:val="000000">
              <w14:alpha w14:val="35000"/>
            </w14:srgbClr>
          </w14:shadow>
          <w14:textOutline w14:w="952" w14:cap="flat" w14:cmpd="sng" w14:algn="ctr">
            <w14:solidFill>
              <w14:srgbClr w14:val="000000"/>
            </w14:solidFill>
            <w14:prstDash w14:val="solid"/>
            <w14:round/>
          </w14:textOutline>
        </w:rPr>
        <w:t xml:space="preserve"> </w:t>
      </w:r>
      <w:bookmarkStart w:id="0" w:name="_GoBack"/>
      <w:bookmarkEnd w:id="0"/>
    </w:p>
    <w:sectPr w:rsidR="0041556B" w:rsidRPr="0090474D" w:rsidSect="006D0C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45FE3"/>
    <w:multiLevelType w:val="hybridMultilevel"/>
    <w:tmpl w:val="B05E8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FE47CB"/>
    <w:multiLevelType w:val="hybridMultilevel"/>
    <w:tmpl w:val="32483BF6"/>
    <w:lvl w:ilvl="0" w:tplc="758E6D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9476EC"/>
    <w:multiLevelType w:val="hybridMultilevel"/>
    <w:tmpl w:val="0946F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EEA"/>
    <w:rsid w:val="00155E02"/>
    <w:rsid w:val="0041556B"/>
    <w:rsid w:val="00437AF0"/>
    <w:rsid w:val="006D0C3C"/>
    <w:rsid w:val="006F2A5E"/>
    <w:rsid w:val="007F598F"/>
    <w:rsid w:val="008C0222"/>
    <w:rsid w:val="0090474D"/>
    <w:rsid w:val="00A10EEA"/>
    <w:rsid w:val="00A62AC7"/>
    <w:rsid w:val="00AA6C38"/>
    <w:rsid w:val="00B106E7"/>
    <w:rsid w:val="00B509D2"/>
    <w:rsid w:val="00B6476C"/>
    <w:rsid w:val="00F16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47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55E02"/>
    <w:pPr>
      <w:ind w:left="720"/>
      <w:contextualSpacing/>
    </w:pPr>
  </w:style>
  <w:style w:type="character" w:styleId="HTMLCite">
    <w:name w:val="HTML Cite"/>
    <w:basedOn w:val="DefaultParagraphFont"/>
    <w:uiPriority w:val="99"/>
    <w:semiHidden/>
    <w:unhideWhenUsed/>
    <w:rsid w:val="00155E02"/>
    <w:rPr>
      <w:i/>
      <w:iCs/>
    </w:rPr>
  </w:style>
  <w:style w:type="character" w:styleId="Hyperlink">
    <w:name w:val="Hyperlink"/>
    <w:basedOn w:val="DefaultParagraphFont"/>
    <w:uiPriority w:val="99"/>
    <w:unhideWhenUsed/>
    <w:rsid w:val="00155E02"/>
    <w:rPr>
      <w:color w:val="0000FF" w:themeColor="hyperlink"/>
      <w:u w:val="single"/>
    </w:rPr>
  </w:style>
  <w:style w:type="paragraph" w:styleId="BalloonText">
    <w:name w:val="Balloon Text"/>
    <w:basedOn w:val="Normal"/>
    <w:link w:val="BalloonTextChar"/>
    <w:uiPriority w:val="99"/>
    <w:semiHidden/>
    <w:unhideWhenUsed/>
    <w:rsid w:val="004155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47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55E02"/>
    <w:pPr>
      <w:ind w:left="720"/>
      <w:contextualSpacing/>
    </w:pPr>
  </w:style>
  <w:style w:type="character" w:styleId="HTMLCite">
    <w:name w:val="HTML Cite"/>
    <w:basedOn w:val="DefaultParagraphFont"/>
    <w:uiPriority w:val="99"/>
    <w:semiHidden/>
    <w:unhideWhenUsed/>
    <w:rsid w:val="00155E02"/>
    <w:rPr>
      <w:i/>
      <w:iCs/>
    </w:rPr>
  </w:style>
  <w:style w:type="character" w:styleId="Hyperlink">
    <w:name w:val="Hyperlink"/>
    <w:basedOn w:val="DefaultParagraphFont"/>
    <w:uiPriority w:val="99"/>
    <w:unhideWhenUsed/>
    <w:rsid w:val="00155E02"/>
    <w:rPr>
      <w:color w:val="0000FF" w:themeColor="hyperlink"/>
      <w:u w:val="single"/>
    </w:rPr>
  </w:style>
  <w:style w:type="paragraph" w:styleId="BalloonText">
    <w:name w:val="Balloon Text"/>
    <w:basedOn w:val="Normal"/>
    <w:link w:val="BalloonTextChar"/>
    <w:uiPriority w:val="99"/>
    <w:semiHidden/>
    <w:unhideWhenUsed/>
    <w:rsid w:val="004155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165</Words>
  <Characters>944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PCSB</Company>
  <LinksUpToDate>false</LinksUpToDate>
  <CharactersWithSpaces>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jessica.salas</dc:creator>
  <cp:lastModifiedBy>Proctor, Lori L.</cp:lastModifiedBy>
  <cp:revision>3</cp:revision>
  <cp:lastPrinted>2012-04-25T17:25:00Z</cp:lastPrinted>
  <dcterms:created xsi:type="dcterms:W3CDTF">2012-05-01T15:00:00Z</dcterms:created>
  <dcterms:modified xsi:type="dcterms:W3CDTF">2012-05-01T15:07:00Z</dcterms:modified>
</cp:coreProperties>
</file>